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sonLing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16-149-8289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asonLing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7/21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8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Carleton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cramento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FCA30E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