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BrittanyAlvarez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Jamaica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New York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11499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212-738-4768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BrittanyAlvarez@dillonchi.com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1/29/2022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3.1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AgroParisTech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Jamaica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Jamaica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07F48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